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Лепка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«Миски д</w:t>
      </w:r>
      <w:r w:rsidR="00A86EDB">
        <w:rPr>
          <w:rFonts w:ascii="Times New Roman" w:hAnsi="Times New Roman" w:cs="Times New Roman"/>
          <w:sz w:val="28"/>
          <w:szCs w:val="28"/>
        </w:rPr>
        <w:t>л</w:t>
      </w:r>
      <w:r w:rsidRPr="00F14BC6">
        <w:rPr>
          <w:rFonts w:ascii="Times New Roman" w:hAnsi="Times New Roman" w:cs="Times New Roman"/>
          <w:sz w:val="28"/>
          <w:szCs w:val="28"/>
        </w:rPr>
        <w:t>я трех медведей»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Цели: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1.</w:t>
      </w:r>
      <w:r w:rsidRPr="00F14BC6">
        <w:rPr>
          <w:rFonts w:ascii="Times New Roman" w:hAnsi="Times New Roman" w:cs="Times New Roman"/>
          <w:sz w:val="28"/>
          <w:szCs w:val="28"/>
        </w:rPr>
        <w:tab/>
        <w:t>Обучать детей лепить мисочки разного размера, используя прием раскатывания пластилина кругообразными движениями. Обучать сплющивать и оттягивать края мисочки вверх. Закреплять понятия «большой», «поменьше», «маленький», «больше», «меньше».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2.</w:t>
      </w:r>
      <w:r w:rsidRPr="00F14BC6">
        <w:rPr>
          <w:rFonts w:ascii="Times New Roman" w:hAnsi="Times New Roman" w:cs="Times New Roman"/>
          <w:sz w:val="28"/>
          <w:szCs w:val="28"/>
        </w:rPr>
        <w:tab/>
        <w:t>Развивать мелкую моторику пальцев рук, память, словарный запас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3.</w:t>
      </w:r>
      <w:r w:rsidRPr="00F14BC6">
        <w:rPr>
          <w:rFonts w:ascii="Times New Roman" w:hAnsi="Times New Roman" w:cs="Times New Roman"/>
          <w:sz w:val="28"/>
          <w:szCs w:val="28"/>
        </w:rPr>
        <w:tab/>
        <w:t>Воспитывать эстетические чувства, аккуратность, дружелюбное отношение к окружающим.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Предварительная работа: Чтение русской народной сказки «Три медведя», беседа о персонажах сказки, рассматривание иллюстраций. Подбор и рассматривание с детьми три разные по величине мисочки. Предложение расставить их по величине и сказать, для какого медведя предназначается каждая мисочка.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Материалы: Иллюстрации сказки «Три медведя». Пластилин, доска, салфетки. Вылепленный образец.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деятельности: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1.Вступительная беседа, настрой.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- Посмотри кто у нас в гостях. Кто это?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(Дети отвечают, что медведи из сказки «Три медведя»)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 xml:space="preserve">- Кто из медвежьей семьи самый большой? (Михайло </w:t>
      </w:r>
      <w:proofErr w:type="spellStart"/>
      <w:r w:rsidRPr="00F14BC6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F14BC6">
        <w:rPr>
          <w:rFonts w:ascii="Times New Roman" w:hAnsi="Times New Roman" w:cs="Times New Roman"/>
          <w:sz w:val="28"/>
          <w:szCs w:val="28"/>
        </w:rPr>
        <w:t>)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- А кто поменьше? (Настасья Петровна)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- Кто же самый маленький? (Мишутка)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2. Показ иллюстраций, беседа.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Далее вспоминаем, у кого какие были мисочки, рассматриваем картинки.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 xml:space="preserve">- Ребята, давайте подарим мишкам новые мисочки. Для Михайло </w:t>
      </w:r>
      <w:proofErr w:type="spellStart"/>
      <w:r w:rsidRPr="00F14BC6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Pr="00F14BC6">
        <w:rPr>
          <w:rFonts w:ascii="Times New Roman" w:hAnsi="Times New Roman" w:cs="Times New Roman"/>
          <w:sz w:val="28"/>
          <w:szCs w:val="28"/>
        </w:rPr>
        <w:t xml:space="preserve"> – большую, для Настасьи Петровны – поменьше, маленькую – для Мишутки.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3. Показ образца, поэтапное выполнение работы.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- Мы с сделаем вот такие мисочки для наших медведей. Сначала необходимо размять пластилин, потом скатываем колобок, делаем лепешку-пряник ,а затем оттягиваем края. (поэтапно показываем процесс изготовления мисочек).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Пальчиковая игра.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В лес по ягоды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(пальцы обеих рук «здороваются» — соприкасаются друг с другом: сначала соединяйте большие пальцы, затем указательные и т. д.),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В лес идем мы погулять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(указательный и средний пальцы обеих рук «идут» по столу).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За черникой за малиной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(указательным пальцем правой руки нагибайте пальцы на левой, начиная с большого),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4BC6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F14BC6">
        <w:rPr>
          <w:rFonts w:ascii="Times New Roman" w:hAnsi="Times New Roman" w:cs="Times New Roman"/>
          <w:sz w:val="28"/>
          <w:szCs w:val="28"/>
        </w:rPr>
        <w:t xml:space="preserve"> брусникой и за калиной.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Землянику мы найдем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И братишке отнесем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(указательный и средний пальцы обеих рук «идут» по столу)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>4.Итог занятия.</w:t>
      </w:r>
    </w:p>
    <w:p w:rsidR="00F14BC6" w:rsidRPr="00F14BC6" w:rsidRDefault="00F14BC6" w:rsidP="00F14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C6">
        <w:rPr>
          <w:rFonts w:ascii="Times New Roman" w:hAnsi="Times New Roman" w:cs="Times New Roman"/>
          <w:sz w:val="28"/>
          <w:szCs w:val="28"/>
        </w:rPr>
        <w:t xml:space="preserve">- Посмотри какие красивые мисочки вылепили для семьи медведей! Давай подарим свои изделия медведям. Только не перепутай: Михайло </w:t>
      </w:r>
      <w:proofErr w:type="spellStart"/>
      <w:r w:rsidRPr="00F14BC6">
        <w:rPr>
          <w:rFonts w:ascii="Times New Roman" w:hAnsi="Times New Roman" w:cs="Times New Roman"/>
          <w:sz w:val="28"/>
          <w:szCs w:val="28"/>
        </w:rPr>
        <w:t>Потапычу</w:t>
      </w:r>
      <w:proofErr w:type="spellEnd"/>
      <w:r w:rsidRPr="00F14BC6">
        <w:rPr>
          <w:rFonts w:ascii="Times New Roman" w:hAnsi="Times New Roman" w:cs="Times New Roman"/>
          <w:sz w:val="28"/>
          <w:szCs w:val="28"/>
        </w:rPr>
        <w:t xml:space="preserve"> – большую, Настасьи Петровне – поменьше, а Мишутке – маленькую.</w:t>
      </w:r>
    </w:p>
    <w:sectPr w:rsidR="00F14BC6" w:rsidRPr="00F1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C6"/>
    <w:rsid w:val="00A86EDB"/>
    <w:rsid w:val="00F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630ED"/>
  <w15:chartTrackingRefBased/>
  <w15:docId w15:val="{A0E9392A-DE17-6E41-8F2F-843CE3AD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2020-05-16T13:09:00Z</dcterms:created>
  <dcterms:modified xsi:type="dcterms:W3CDTF">2020-05-20T07:45:00Z</dcterms:modified>
</cp:coreProperties>
</file>